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50" w:rsidRDefault="009765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апреля 2005 г. N 275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ФОРМАХ ДОКУМЕНТОВ, НЕОБХОДИМЫХ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РАССЛЕДОВАНИЯ НЕСЧАСТНЫХ СЛУЧАЕВ НА ПРОИЗВОДСТВЕ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</w:r>
    </w:p>
    <w:p w:rsidR="00976550" w:rsidRDefault="009765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статьи 229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 (ч. I), ст. 3),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</w:t>
      </w:r>
      <w:proofErr w:type="gramEnd"/>
      <w:r>
        <w:rPr>
          <w:rFonts w:ascii="Calibri" w:hAnsi="Calibri" w:cs="Calibri"/>
        </w:rPr>
        <w:t xml:space="preserve">) и </w:t>
      </w:r>
      <w:hyperlink r:id="rId7" w:history="1">
        <w:r>
          <w:rPr>
            <w:rFonts w:ascii="Calibri" w:hAnsi="Calibri" w:cs="Calibri"/>
            <w:color w:val="0000FF"/>
          </w:rPr>
          <w:t>пункта 5.2.68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Учетную </w:t>
      </w:r>
      <w:hyperlink w:anchor="Par45" w:history="1">
        <w:r>
          <w:rPr>
            <w:rFonts w:ascii="Calibri" w:hAnsi="Calibri" w:cs="Calibri"/>
            <w:color w:val="0000FF"/>
          </w:rPr>
          <w:t>форму N 315/у</w:t>
        </w:r>
      </w:hyperlink>
      <w:r>
        <w:rPr>
          <w:rFonts w:ascii="Calibri" w:hAnsi="Calibri" w:cs="Calibri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1.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Учетную </w:t>
      </w:r>
      <w:hyperlink w:anchor="Par102" w:history="1">
        <w:r>
          <w:rPr>
            <w:rFonts w:ascii="Calibri" w:hAnsi="Calibri" w:cs="Calibri"/>
            <w:color w:val="0000FF"/>
          </w:rPr>
          <w:t>форму N 316/у</w:t>
        </w:r>
      </w:hyperlink>
      <w:r>
        <w:rPr>
          <w:rFonts w:ascii="Calibri" w:hAnsi="Calibri" w:cs="Calibri"/>
        </w:rPr>
        <w:t xml:space="preserve"> "Справка о заключительном диагнозе пострадавшего от несчастного случая на производстве" согласно приложению N 2.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147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заполнению учетной </w:t>
      </w:r>
      <w:hyperlink w:anchor="Par45" w:history="1">
        <w:r>
          <w:rPr>
            <w:rFonts w:ascii="Calibri" w:hAnsi="Calibri" w:cs="Calibri"/>
            <w:color w:val="0000FF"/>
          </w:rPr>
          <w:t>формы N 315/у</w:t>
        </w:r>
      </w:hyperlink>
      <w:r>
        <w:rPr>
          <w:rFonts w:ascii="Calibri" w:hAnsi="Calibri" w:cs="Calibri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3.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w:anchor="Par173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заполнению учетной </w:t>
      </w:r>
      <w:hyperlink w:anchor="Par102" w:history="1">
        <w:r>
          <w:rPr>
            <w:rFonts w:ascii="Calibri" w:hAnsi="Calibri" w:cs="Calibri"/>
            <w:color w:val="0000FF"/>
          </w:rPr>
          <w:t>формы N 316/у</w:t>
        </w:r>
      </w:hyperlink>
      <w:r>
        <w:rPr>
          <w:rFonts w:ascii="Calibri" w:hAnsi="Calibri" w:cs="Calibri"/>
        </w:rPr>
        <w:t xml:space="preserve"> "Справка о заключительном диагнозе пострадавшего от несчастного случая на производстве" согласно приложению N 4.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Учетные </w:t>
      </w:r>
      <w:hyperlink w:anchor="Par45" w:history="1">
        <w:r>
          <w:rPr>
            <w:rFonts w:ascii="Calibri" w:hAnsi="Calibri" w:cs="Calibri"/>
            <w:color w:val="0000FF"/>
          </w:rPr>
          <w:t>формы N 315/у</w:t>
        </w:r>
      </w:hyperlink>
      <w:r>
        <w:rPr>
          <w:rFonts w:ascii="Calibri" w:hAnsi="Calibri" w:cs="Calibri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ar102" w:history="1">
        <w:r>
          <w:rPr>
            <w:rFonts w:ascii="Calibri" w:hAnsi="Calibri" w:cs="Calibri"/>
            <w:color w:val="0000FF"/>
          </w:rPr>
          <w:t>N 316/у</w:t>
        </w:r>
      </w:hyperlink>
      <w:r>
        <w:rPr>
          <w:rFonts w:ascii="Calibri" w:hAnsi="Calibri" w:cs="Calibri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М.Ю.ЗУРАБОВ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2"/>
      <w:bookmarkEnd w:id="0"/>
      <w:r>
        <w:rPr>
          <w:rFonts w:ascii="Calibri" w:hAnsi="Calibri" w:cs="Calibri"/>
        </w:rPr>
        <w:t>Приложение N 1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социального развития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2005 г. N 275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pStyle w:val="ConsPlusNonformat"/>
      </w:pPr>
      <w:r>
        <w:t xml:space="preserve">                                         Медицинская документация</w:t>
      </w:r>
    </w:p>
    <w:p w:rsidR="00976550" w:rsidRDefault="00976550">
      <w:pPr>
        <w:pStyle w:val="ConsPlusNonformat"/>
      </w:pPr>
      <w:r>
        <w:t xml:space="preserve">Наименование </w:t>
      </w:r>
      <w:proofErr w:type="gramStart"/>
      <w:r>
        <w:t>медицинской</w:t>
      </w:r>
      <w:proofErr w:type="gramEnd"/>
      <w:r>
        <w:t xml:space="preserve">                   Учетная форма N 315/у</w:t>
      </w:r>
    </w:p>
    <w:p w:rsidR="00976550" w:rsidRDefault="00976550">
      <w:pPr>
        <w:pStyle w:val="ConsPlusNonformat"/>
      </w:pPr>
      <w:r>
        <w:t xml:space="preserve">организации (штамп)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976550" w:rsidRDefault="00976550">
      <w:pPr>
        <w:pStyle w:val="ConsPlusNonformat"/>
      </w:pPr>
      <w:r>
        <w:t xml:space="preserve">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976550" w:rsidRDefault="00976550">
      <w:pPr>
        <w:pStyle w:val="ConsPlusNonformat"/>
      </w:pPr>
      <w:r>
        <w:t xml:space="preserve">                                        от 15 апреля 2005 г. N 275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bookmarkStart w:id="1" w:name="Par45"/>
      <w:bookmarkEnd w:id="1"/>
      <w:r>
        <w:t xml:space="preserve">                      МЕДИЦИНСКОЕ ЗАКЛЮЧЕНИЕ</w:t>
      </w:r>
    </w:p>
    <w:p w:rsidR="00976550" w:rsidRDefault="00976550">
      <w:pPr>
        <w:pStyle w:val="ConsPlusNonformat"/>
      </w:pPr>
      <w:r>
        <w:t xml:space="preserve">           О ХАРАКТЕРЕ ПОЛУЧЕННЫХ ПОВРЕЖДЕНИЙ ЗДОРОВЬЯ</w:t>
      </w:r>
    </w:p>
    <w:p w:rsidR="00976550" w:rsidRDefault="00976550">
      <w:pPr>
        <w:pStyle w:val="ConsPlusNonformat"/>
      </w:pPr>
      <w:r>
        <w:t xml:space="preserve">         В РЕЗУЛЬТАТЕ НЕСЧАСТНОГО СЛУЧАЯ НА ПРОИЗВОДСТВЕ</w:t>
      </w:r>
    </w:p>
    <w:p w:rsidR="00976550" w:rsidRDefault="00976550">
      <w:pPr>
        <w:pStyle w:val="ConsPlusNonformat"/>
      </w:pPr>
      <w:r>
        <w:t xml:space="preserve">                       И СТЕПЕНИ ИХ ТЯЖЕСТИ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bookmarkStart w:id="2" w:name="Par50"/>
      <w:bookmarkEnd w:id="2"/>
      <w:r>
        <w:t xml:space="preserve">    Выдано _______________________________________________________</w:t>
      </w:r>
    </w:p>
    <w:p w:rsidR="00976550" w:rsidRDefault="00976550">
      <w:pPr>
        <w:pStyle w:val="ConsPlusNonformat"/>
      </w:pPr>
      <w:r>
        <w:t xml:space="preserve">                 </w:t>
      </w:r>
      <w:proofErr w:type="gramStart"/>
      <w:r>
        <w:t>(наименование организации (индивидуального</w:t>
      </w:r>
      <w:proofErr w:type="gramEnd"/>
    </w:p>
    <w:p w:rsidR="00976550" w:rsidRDefault="00976550">
      <w:pPr>
        <w:pStyle w:val="ConsPlusNonformat"/>
      </w:pPr>
      <w:r>
        <w:t xml:space="preserve">            предпринимателя), по запросу которо</w:t>
      </w:r>
      <w:proofErr w:type="gramStart"/>
      <w:r>
        <w:t>й(</w:t>
      </w:r>
      <w:proofErr w:type="gramEnd"/>
      <w:r>
        <w:t>ого) выдается</w:t>
      </w:r>
    </w:p>
    <w:p w:rsidR="00976550" w:rsidRDefault="00976550">
      <w:pPr>
        <w:pStyle w:val="ConsPlusNonformat"/>
      </w:pPr>
      <w:r>
        <w:t xml:space="preserve">                          медицинское заключение)</w:t>
      </w:r>
    </w:p>
    <w:p w:rsidR="00976550" w:rsidRDefault="00976550">
      <w:pPr>
        <w:pStyle w:val="ConsPlusNonformat"/>
      </w:pPr>
      <w:bookmarkStart w:id="3" w:name="Par54"/>
      <w:bookmarkEnd w:id="3"/>
      <w:r>
        <w:t>о том, что пострадавший __________________________________________</w:t>
      </w:r>
    </w:p>
    <w:p w:rsidR="00976550" w:rsidRDefault="00976550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возраст,</w:t>
      </w:r>
      <w:proofErr w:type="gramEnd"/>
    </w:p>
    <w:p w:rsidR="00976550" w:rsidRDefault="00976550">
      <w:pPr>
        <w:pStyle w:val="ConsPlusNonformat"/>
      </w:pPr>
      <w:r>
        <w:t xml:space="preserve">                             занимаемая должность (профессия)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                      пострадавшего)</w:t>
      </w:r>
    </w:p>
    <w:p w:rsidR="00976550" w:rsidRDefault="00976550">
      <w:pPr>
        <w:pStyle w:val="ConsPlusNonformat"/>
      </w:pPr>
      <w:r>
        <w:t>поступил в _______________________________________________________</w:t>
      </w:r>
    </w:p>
    <w:p w:rsidR="00976550" w:rsidRDefault="00976550">
      <w:pPr>
        <w:pStyle w:val="ConsPlusNonformat"/>
      </w:pPr>
      <w:r>
        <w:t xml:space="preserve">           </w:t>
      </w:r>
      <w:proofErr w:type="gramStart"/>
      <w:r>
        <w:t>(наименование медицинской организации, ее структурного</w:t>
      </w:r>
      <w:proofErr w:type="gramEnd"/>
    </w:p>
    <w:p w:rsidR="00976550" w:rsidRDefault="00976550">
      <w:pPr>
        <w:pStyle w:val="ConsPlusNonformat"/>
      </w:pPr>
      <w:r>
        <w:t xml:space="preserve">                       подразделения, куда поступил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     пострадавший, дата и время поступления (обращения))</w:t>
      </w:r>
    </w:p>
    <w:p w:rsidR="00976550" w:rsidRDefault="00976550">
      <w:pPr>
        <w:pStyle w:val="ConsPlusNonformat"/>
      </w:pPr>
      <w:bookmarkStart w:id="4" w:name="Par64"/>
      <w:bookmarkEnd w:id="4"/>
      <w:r>
        <w:t xml:space="preserve">    Диагноз и код диагноза по МКБ-10 _____________________________</w:t>
      </w:r>
    </w:p>
    <w:p w:rsidR="00976550" w:rsidRDefault="00976550">
      <w:pPr>
        <w:pStyle w:val="ConsPlusNonformat"/>
      </w:pPr>
      <w:r>
        <w:t xml:space="preserve">                                        </w:t>
      </w:r>
      <w:proofErr w:type="gramStart"/>
      <w:r>
        <w:t>(с указанием характера</w:t>
      </w:r>
      <w:proofErr w:type="gramEnd"/>
    </w:p>
    <w:p w:rsidR="00976550" w:rsidRDefault="00976550">
      <w:pPr>
        <w:pStyle w:val="ConsPlusNonformat"/>
      </w:pPr>
      <w:r>
        <w:t xml:space="preserve">                                       и локализации повреждений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                         здоровья)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Согласно </w:t>
      </w:r>
      <w:hyperlink r:id="rId8" w:history="1">
        <w:r>
          <w:rPr>
            <w:color w:val="0000FF"/>
          </w:rPr>
          <w:t>Схеме</w:t>
        </w:r>
      </w:hyperlink>
      <w:r>
        <w:t xml:space="preserve"> определения   степени   тяжести     повреждения</w:t>
      </w:r>
    </w:p>
    <w:p w:rsidR="00976550" w:rsidRDefault="00976550">
      <w:pPr>
        <w:pStyle w:val="ConsPlusNonformat"/>
      </w:pPr>
      <w:r>
        <w:t xml:space="preserve">здоровья при несчастных  случаях   на    производстве    </w:t>
      </w:r>
      <w:proofErr w:type="gramStart"/>
      <w:r>
        <w:t>указанное</w:t>
      </w:r>
      <w:proofErr w:type="gramEnd"/>
    </w:p>
    <w:p w:rsidR="00976550" w:rsidRDefault="00976550">
      <w:pPr>
        <w:pStyle w:val="ConsPlusNonformat"/>
      </w:pPr>
      <w:r>
        <w:t>повреждение относится к категории ________________________________</w:t>
      </w:r>
    </w:p>
    <w:p w:rsidR="00976550" w:rsidRDefault="00976550">
      <w:pPr>
        <w:pStyle w:val="ConsPlusNonformat"/>
      </w:pPr>
      <w:r>
        <w:t xml:space="preserve">                                  </w:t>
      </w:r>
      <w:proofErr w:type="gramStart"/>
      <w:r>
        <w:t>(указать степень тяжести травмы:</w:t>
      </w:r>
      <w:proofErr w:type="gramEnd"/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            тяжелая, легкая, нужное - вписать)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r>
        <w:t>Заведующий отделением   ___________   ____________________________</w:t>
      </w:r>
    </w:p>
    <w:p w:rsidR="00976550" w:rsidRDefault="00976550">
      <w:pPr>
        <w:pStyle w:val="ConsPlusNonformat"/>
      </w:pPr>
      <w:r>
        <w:t xml:space="preserve">  (или главный врач)     (подпись)      (фамилия, имя, отчество)</w:t>
      </w:r>
    </w:p>
    <w:p w:rsidR="00976550" w:rsidRDefault="00976550">
      <w:pPr>
        <w:pStyle w:val="ConsPlusNonformat"/>
      </w:pPr>
      <w:r>
        <w:t xml:space="preserve">    Лечащий врач        ___________   ____________________________</w:t>
      </w:r>
    </w:p>
    <w:p w:rsidR="00976550" w:rsidRDefault="00976550">
      <w:pPr>
        <w:pStyle w:val="ConsPlusNonformat"/>
      </w:pPr>
      <w:r>
        <w:t xml:space="preserve">        Дата             (подпись)      (фамилия, имя, отчество)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r>
        <w:t>М.П.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>Приложение N 2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2005 г. N 275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pStyle w:val="ConsPlusNonformat"/>
      </w:pPr>
      <w:r>
        <w:lastRenderedPageBreak/>
        <w:t xml:space="preserve">                                         Медицинская документация</w:t>
      </w:r>
    </w:p>
    <w:p w:rsidR="00976550" w:rsidRDefault="00976550">
      <w:pPr>
        <w:pStyle w:val="ConsPlusNonformat"/>
      </w:pPr>
      <w:r>
        <w:t xml:space="preserve">Наименование </w:t>
      </w:r>
      <w:proofErr w:type="gramStart"/>
      <w:r>
        <w:t>медицинской</w:t>
      </w:r>
      <w:proofErr w:type="gramEnd"/>
      <w:r>
        <w:t xml:space="preserve">                   Учетная форма N 316/у</w:t>
      </w:r>
    </w:p>
    <w:p w:rsidR="00976550" w:rsidRDefault="00976550">
      <w:pPr>
        <w:pStyle w:val="ConsPlusNonformat"/>
      </w:pPr>
      <w:r>
        <w:t xml:space="preserve">организации (штамп)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976550" w:rsidRDefault="00976550">
      <w:pPr>
        <w:pStyle w:val="ConsPlusNonformat"/>
      </w:pPr>
      <w:r>
        <w:t xml:space="preserve">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976550" w:rsidRDefault="00976550">
      <w:pPr>
        <w:pStyle w:val="ConsPlusNonformat"/>
      </w:pPr>
      <w:r>
        <w:t xml:space="preserve">                                        от 15 апреля 2005 г. N 275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bookmarkStart w:id="6" w:name="Par102"/>
      <w:bookmarkEnd w:id="6"/>
      <w:r>
        <w:t xml:space="preserve">                             СПРАВКА</w:t>
      </w:r>
    </w:p>
    <w:p w:rsidR="00976550" w:rsidRDefault="00976550">
      <w:pPr>
        <w:pStyle w:val="ConsPlusNonformat"/>
      </w:pPr>
      <w:r>
        <w:t xml:space="preserve">             О ЗАКЛЮЧИТЕЛЬНОМ ДИАГНОЗЕ ПОСТРАДАВШЕГО</w:t>
      </w:r>
    </w:p>
    <w:p w:rsidR="00976550" w:rsidRDefault="00976550">
      <w:pPr>
        <w:pStyle w:val="ConsPlusNonformat"/>
      </w:pPr>
      <w:r>
        <w:t xml:space="preserve">               ОТ НЕСЧАСТНОГО СЛУЧАЯ НА ПРОИЗВОДСТВЕ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bookmarkStart w:id="7" w:name="Par106"/>
      <w:bookmarkEnd w:id="7"/>
      <w:r>
        <w:t xml:space="preserve">    Дана _________________________________________________________</w:t>
      </w:r>
    </w:p>
    <w:p w:rsidR="00976550" w:rsidRDefault="00976550">
      <w:pPr>
        <w:pStyle w:val="ConsPlusNonformat"/>
      </w:pPr>
      <w:r>
        <w:t xml:space="preserve">               </w:t>
      </w:r>
      <w:proofErr w:type="gramStart"/>
      <w:r>
        <w:t>(фамилия, имя, отчество, возраст, занимаемая</w:t>
      </w:r>
      <w:proofErr w:type="gramEnd"/>
    </w:p>
    <w:p w:rsidR="00976550" w:rsidRDefault="00976550">
      <w:pPr>
        <w:pStyle w:val="ConsPlusNonformat"/>
      </w:pPr>
      <w:r>
        <w:t xml:space="preserve">                             должность (профессия)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               и место работы пострадавшего)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>о том, что он (она) проходи</w:t>
      </w:r>
      <w:proofErr w:type="gramStart"/>
      <w:r>
        <w:t>л(</w:t>
      </w:r>
      <w:proofErr w:type="spellStart"/>
      <w:proofErr w:type="gramEnd"/>
      <w:r>
        <w:t>ла</w:t>
      </w:r>
      <w:proofErr w:type="spellEnd"/>
      <w:r>
        <w:t>) лечение:</w:t>
      </w:r>
    </w:p>
    <w:p w:rsidR="00976550" w:rsidRDefault="00976550">
      <w:pPr>
        <w:pStyle w:val="ConsPlusNonformat"/>
      </w:pPr>
      <w:r>
        <w:t xml:space="preserve">    - в период с "__" _________ 200_ г. по "__" __________ 200_ г.</w:t>
      </w:r>
    </w:p>
    <w:p w:rsidR="00976550" w:rsidRDefault="00976550">
      <w:pPr>
        <w:pStyle w:val="ConsPlusNonformat"/>
      </w:pPr>
      <w:r>
        <w:t>по поводу ________________________________________________________</w:t>
      </w:r>
    </w:p>
    <w:p w:rsidR="00976550" w:rsidRDefault="00976550">
      <w:pPr>
        <w:pStyle w:val="ConsPlusNonformat"/>
      </w:pPr>
      <w:r>
        <w:t xml:space="preserve">            </w:t>
      </w:r>
      <w:proofErr w:type="gramStart"/>
      <w:r>
        <w:t>(указать все виды повреждения здоровья, полученные</w:t>
      </w:r>
      <w:proofErr w:type="gramEnd"/>
    </w:p>
    <w:p w:rsidR="00976550" w:rsidRDefault="00976550">
      <w:pPr>
        <w:pStyle w:val="ConsPlusNonformat"/>
      </w:pPr>
      <w:r>
        <w:t xml:space="preserve">                             в результате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   несчастного случая на производстве, и коды диагнозов</w:t>
      </w:r>
    </w:p>
    <w:p w:rsidR="00976550" w:rsidRDefault="00976550">
      <w:pPr>
        <w:pStyle w:val="ConsPlusNonformat"/>
      </w:pPr>
      <w:r>
        <w:t xml:space="preserve">                            по МКБ-10)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>__________________________________________________________________</w:t>
      </w:r>
    </w:p>
    <w:p w:rsidR="00976550" w:rsidRDefault="00976550">
      <w:pPr>
        <w:pStyle w:val="ConsPlusNonformat"/>
      </w:pPr>
      <w:r>
        <w:t xml:space="preserve">    - в период с "__" _________ 200_ г. по "__" __________ 200_ г.</w:t>
      </w:r>
    </w:p>
    <w:p w:rsidR="00976550" w:rsidRDefault="00976550">
      <w:pPr>
        <w:pStyle w:val="ConsPlusNonformat"/>
      </w:pPr>
      <w:r>
        <w:t>по поводу лечения заболевания, не связанного с несчастным  случаем</w:t>
      </w:r>
    </w:p>
    <w:p w:rsidR="00976550" w:rsidRDefault="00976550">
      <w:pPr>
        <w:pStyle w:val="ConsPlusNonformat"/>
      </w:pPr>
      <w:r>
        <w:t>на производстве.</w:t>
      </w:r>
    </w:p>
    <w:p w:rsidR="00976550" w:rsidRDefault="00976550">
      <w:pPr>
        <w:pStyle w:val="ConsPlusNonformat"/>
      </w:pPr>
      <w:r>
        <w:t xml:space="preserve">    Последствия несчастного случая на производстве: выздоровление;</w:t>
      </w:r>
    </w:p>
    <w:p w:rsidR="00976550" w:rsidRDefault="00976550">
      <w:pPr>
        <w:pStyle w:val="ConsPlusNonformat"/>
      </w:pPr>
      <w:r>
        <w:t>рекомендован перевод на другую работу;  установлена   инвалидность</w:t>
      </w:r>
    </w:p>
    <w:p w:rsidR="00976550" w:rsidRDefault="00976550">
      <w:pPr>
        <w:pStyle w:val="ConsPlusNonformat"/>
      </w:pPr>
      <w:r>
        <w:t>III, II, I групп; летальный исход (</w:t>
      </w:r>
      <w:proofErr w:type="gramStart"/>
      <w:r>
        <w:t>нужное</w:t>
      </w:r>
      <w:proofErr w:type="gramEnd"/>
      <w:r>
        <w:t xml:space="preserve"> подчеркнуть).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r>
        <w:t>Заведующий отделением   ___________   ____________________________</w:t>
      </w:r>
    </w:p>
    <w:p w:rsidR="00976550" w:rsidRDefault="00976550">
      <w:pPr>
        <w:pStyle w:val="ConsPlusNonformat"/>
      </w:pPr>
      <w:r>
        <w:t xml:space="preserve">  (или главный врач)     (подпись)      (фамилия, имя, отчество)</w:t>
      </w:r>
    </w:p>
    <w:p w:rsidR="00976550" w:rsidRDefault="00976550">
      <w:pPr>
        <w:pStyle w:val="ConsPlusNonformat"/>
      </w:pPr>
      <w:r>
        <w:t xml:space="preserve">    Лечащий врач        ___________   ____________________________</w:t>
      </w:r>
    </w:p>
    <w:p w:rsidR="00976550" w:rsidRDefault="00976550">
      <w:pPr>
        <w:pStyle w:val="ConsPlusNonformat"/>
      </w:pPr>
      <w:r>
        <w:t xml:space="preserve">        Дата             (подпись)      (фамилия, имя, отчество)</w:t>
      </w:r>
    </w:p>
    <w:p w:rsidR="00976550" w:rsidRDefault="00976550">
      <w:pPr>
        <w:pStyle w:val="ConsPlusNonformat"/>
      </w:pPr>
    </w:p>
    <w:p w:rsidR="00976550" w:rsidRDefault="00976550">
      <w:pPr>
        <w:pStyle w:val="ConsPlusNonformat"/>
      </w:pPr>
      <w:r>
        <w:t>М.П.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40"/>
      <w:bookmarkEnd w:id="8"/>
      <w:r>
        <w:rPr>
          <w:rFonts w:ascii="Calibri" w:hAnsi="Calibri" w:cs="Calibri"/>
        </w:rPr>
        <w:t>Приложение N 3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2005 г. N 275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47"/>
      <w:bookmarkEnd w:id="9"/>
      <w:r>
        <w:rPr>
          <w:rFonts w:ascii="Calibri" w:hAnsi="Calibri" w:cs="Calibri"/>
          <w:b/>
          <w:bCs/>
        </w:rPr>
        <w:t>РЕКОМЕНДАЦИИ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ЗАПОЛНЕНИЮ УЧЕТНОЙ ФОРМЫ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315</w:t>
      </w:r>
      <w:proofErr w:type="gramStart"/>
      <w:r>
        <w:rPr>
          <w:rFonts w:ascii="Calibri" w:hAnsi="Calibri" w:cs="Calibri"/>
          <w:b/>
          <w:bCs/>
        </w:rPr>
        <w:t>/У</w:t>
      </w:r>
      <w:proofErr w:type="gramEnd"/>
      <w:r>
        <w:rPr>
          <w:rFonts w:ascii="Calibri" w:hAnsi="Calibri" w:cs="Calibri"/>
          <w:b/>
          <w:bCs/>
        </w:rPr>
        <w:t xml:space="preserve"> "МЕДИЦИНСКОЕ ЗАКЛЮЧЕНИЕ О ХАРАКТЕРЕ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ПОЛУЧЕННЫХ ПОВРЕЖДЕНИЙ ЗДОРОВЬЯ В РЕЗУЛЬТАТЕ НЕСЧАСТНОГО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СЛУЧАЯ НА ПРОИЗВОДСТВЕ И СТЕПЕНИ ИХ ТЯЖЕСТИ"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Учетная </w:t>
      </w:r>
      <w:hyperlink w:anchor="Par45" w:history="1">
        <w:r>
          <w:rPr>
            <w:rFonts w:ascii="Calibri" w:hAnsi="Calibri" w:cs="Calibri"/>
            <w:color w:val="0000FF"/>
          </w:rPr>
          <w:t>форма N 315/у</w:t>
        </w:r>
      </w:hyperlink>
      <w:r>
        <w:rPr>
          <w:rFonts w:ascii="Calibri" w:hAnsi="Calibri" w:cs="Calibri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Схемой</w:t>
        </w:r>
      </w:hyperlink>
      <w:r>
        <w:rPr>
          <w:rFonts w:ascii="Calibri" w:hAnsi="Calibri" w:cs="Calibri"/>
        </w:rPr>
        <w:t xml:space="preserve"> определения тяжести </w:t>
      </w:r>
      <w:r>
        <w:rPr>
          <w:rFonts w:ascii="Calibri" w:hAnsi="Calibri" w:cs="Calibri"/>
        </w:rPr>
        <w:lastRenderedPageBreak/>
        <w:t xml:space="preserve">повреждения здоровья при несчастных случаях на производстве, утвержденной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24 февраля 2005 г. N 160 (зарегистрирован в Минюсте России 7 апреля 2005 г. N 6478</w:t>
      </w:r>
      <w:proofErr w:type="gramEnd"/>
      <w:r>
        <w:rPr>
          <w:rFonts w:ascii="Calibri" w:hAnsi="Calibri" w:cs="Calibri"/>
        </w:rPr>
        <w:t>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графах </w:t>
      </w:r>
      <w:hyperlink w:anchor="Par50" w:history="1">
        <w:r>
          <w:rPr>
            <w:rFonts w:ascii="Calibri" w:hAnsi="Calibri" w:cs="Calibri"/>
            <w:color w:val="0000FF"/>
          </w:rPr>
          <w:t>"Выдано",</w:t>
        </w:r>
      </w:hyperlink>
      <w:r>
        <w:rPr>
          <w:rFonts w:ascii="Calibri" w:hAnsi="Calibri" w:cs="Calibri"/>
        </w:rPr>
        <w:t xml:space="preserve"> </w:t>
      </w:r>
      <w:hyperlink w:anchor="Par54" w:history="1">
        <w:r>
          <w:rPr>
            <w:rFonts w:ascii="Calibri" w:hAnsi="Calibri" w:cs="Calibri"/>
            <w:color w:val="0000FF"/>
          </w:rPr>
          <w:t>"о том, что</w:t>
        </w:r>
      </w:hyperlink>
      <w:r>
        <w:rPr>
          <w:rFonts w:ascii="Calibri" w:hAnsi="Calibri" w:cs="Calibri"/>
        </w:rPr>
        <w:t xml:space="preserve">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  <w:proofErr w:type="gramEnd"/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64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выдаваемой учетной </w:t>
      </w:r>
      <w:hyperlink w:anchor="Par45" w:history="1">
        <w:r>
          <w:rPr>
            <w:rFonts w:ascii="Calibri" w:hAnsi="Calibri" w:cs="Calibri"/>
            <w:color w:val="0000FF"/>
          </w:rPr>
          <w:t>форме N 315/у</w:t>
        </w:r>
      </w:hyperlink>
      <w:r>
        <w:rPr>
          <w:rFonts w:ascii="Calibri" w:hAnsi="Calibri" w:cs="Calibri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лечения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Врачи скорой и неотложной медицинской помощи учетную </w:t>
      </w:r>
      <w:hyperlink w:anchor="Par45" w:history="1">
        <w:r>
          <w:rPr>
            <w:rFonts w:ascii="Calibri" w:hAnsi="Calibri" w:cs="Calibri"/>
            <w:color w:val="0000FF"/>
          </w:rPr>
          <w:t>форму N 315/у</w:t>
        </w:r>
      </w:hyperlink>
      <w:r>
        <w:rPr>
          <w:rFonts w:ascii="Calibri" w:hAnsi="Calibri" w:cs="Calibri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66"/>
      <w:bookmarkEnd w:id="10"/>
      <w:r>
        <w:rPr>
          <w:rFonts w:ascii="Calibri" w:hAnsi="Calibri" w:cs="Calibri"/>
        </w:rPr>
        <w:t>Приложение N 4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2005 г. N 275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73"/>
      <w:bookmarkEnd w:id="11"/>
      <w:r>
        <w:rPr>
          <w:rFonts w:ascii="Calibri" w:hAnsi="Calibri" w:cs="Calibri"/>
          <w:b/>
          <w:bCs/>
        </w:rPr>
        <w:t>РЕКОМЕНДАЦИИ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ЗАПОЛНЕНИЮ УЧЕТНОЙ ФОРМЫ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316</w:t>
      </w:r>
      <w:proofErr w:type="gramStart"/>
      <w:r>
        <w:rPr>
          <w:rFonts w:ascii="Calibri" w:hAnsi="Calibri" w:cs="Calibri"/>
          <w:b/>
          <w:bCs/>
        </w:rPr>
        <w:t>/У</w:t>
      </w:r>
      <w:proofErr w:type="gramEnd"/>
      <w:r>
        <w:rPr>
          <w:rFonts w:ascii="Calibri" w:hAnsi="Calibri" w:cs="Calibri"/>
          <w:b/>
          <w:bCs/>
        </w:rPr>
        <w:t xml:space="preserve"> "СПРАВКА О ЗАКЛЮЧИТЕЛЬНОМ ДИАГНОЗЕ ПОСТРАДАВШЕГО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НЕСЧАСТНОГО СЛУЧАЯ НА ПРОИЗВОДСТВЕ"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Учетная </w:t>
      </w:r>
      <w:hyperlink w:anchor="Par102" w:history="1">
        <w:r>
          <w:rPr>
            <w:rFonts w:ascii="Calibri" w:hAnsi="Calibri" w:cs="Calibri"/>
            <w:color w:val="0000FF"/>
          </w:rPr>
          <w:t>форма N 316/у</w:t>
        </w:r>
      </w:hyperlink>
      <w:r>
        <w:rPr>
          <w:rFonts w:ascii="Calibri" w:hAnsi="Calibri" w:cs="Calibri"/>
        </w:rPr>
        <w:t xml:space="preserve">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w:anchor="Par106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"Дана" указывается полностью фамилия, имя, отчество, возраст, занимаемая должность (профессия) и место работы пострадавшего.</w:t>
      </w:r>
      <w:proofErr w:type="gramEnd"/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</w:t>
      </w:r>
      <w:r>
        <w:rPr>
          <w:rFonts w:ascii="Calibri" w:hAnsi="Calibri" w:cs="Calibri"/>
        </w:rPr>
        <w:lastRenderedPageBreak/>
        <w:t>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повреждения здоровья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учетной </w:t>
      </w:r>
      <w:hyperlink w:anchor="Par102" w:history="1">
        <w:r>
          <w:rPr>
            <w:rFonts w:ascii="Calibri" w:hAnsi="Calibri" w:cs="Calibri"/>
            <w:color w:val="0000FF"/>
          </w:rPr>
          <w:t>формы N 316/у</w:t>
        </w:r>
      </w:hyperlink>
      <w:r>
        <w:rPr>
          <w:rFonts w:ascii="Calibri" w:hAnsi="Calibri" w:cs="Calibri"/>
        </w:rPr>
        <w:t xml:space="preserve"> "Справка о заключительном диагнозе пострадавшего от несчастного случая на производстве" (далее - Справка) заполняются </w:t>
      </w:r>
      <w:hyperlink r:id="rId10" w:history="1">
        <w:r>
          <w:rPr>
            <w:rFonts w:ascii="Calibri" w:hAnsi="Calibri" w:cs="Calibri"/>
            <w:color w:val="0000FF"/>
          </w:rPr>
          <w:t>пункты 2,</w:t>
        </w:r>
      </w:hyperlink>
      <w:r>
        <w:rPr>
          <w:rFonts w:ascii="Calibri" w:hAnsi="Calibri" w:cs="Calibri"/>
        </w:rPr>
        <w:t xml:space="preserve"> </w:t>
      </w:r>
      <w:hyperlink r:id="rId1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формы 8 -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  <w:proofErr w:type="gramEnd"/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550" w:rsidRDefault="009765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2539B" w:rsidRDefault="00F2539B"/>
    <w:sectPr w:rsidR="00F2539B" w:rsidSect="00CF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50"/>
    <w:rsid w:val="001C4351"/>
    <w:rsid w:val="00794D87"/>
    <w:rsid w:val="00976550"/>
    <w:rsid w:val="00F2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6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DFCBCE66B1D1181FA61377F336D5A7375AE7ED81C2CF12A654355CD150D31DE29BA8C4AD6Co8jF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C4DFCBCE66B1D1181FA61377F336D5A33754E2EC889FC51AFF58375BDE0FC41AAB97A9C4AD6D84o5j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C4DFCBCE66B1D1181FA61377F336D5A13C54EDE581C2CF12A654355CD150D31DE29BA8C4AD6Do8jAM" TargetMode="External"/><Relationship Id="rId11" Type="http://schemas.openxmlformats.org/officeDocument/2006/relationships/hyperlink" Target="consultantplus://offline/ref=ABC4DFCBCE66B1D1181FA61377F336D5A3335EE7E3899FC51AFF58375BDE0FC41AAB97A9C4AD6488o5jAM" TargetMode="External"/><Relationship Id="rId5" Type="http://schemas.openxmlformats.org/officeDocument/2006/relationships/hyperlink" Target="consultantplus://offline/ref=ABC4DFCBCE66B1D1181FA61377F336D5A33359EDE7839FC51AFF58375BDE0FC41AAB97A9C4ACo6jFM" TargetMode="External"/><Relationship Id="rId10" Type="http://schemas.openxmlformats.org/officeDocument/2006/relationships/hyperlink" Target="consultantplus://offline/ref=ABC4DFCBCE66B1D1181FA61377F336D5A3335EE7E3899FC51AFF58375BDE0FC41AAB97A9C4AD648Fo5j7M" TargetMode="External"/><Relationship Id="rId4" Type="http://schemas.openxmlformats.org/officeDocument/2006/relationships/hyperlink" Target="consultantplus://offline/ref=ABC4DFCBCE66B1D1181FA61377F336D5A3305BE3ED8B9FC51AFF58375BDE0FC41AAB97A9C4AC6C8Eo5j8M" TargetMode="External"/><Relationship Id="rId9" Type="http://schemas.openxmlformats.org/officeDocument/2006/relationships/hyperlink" Target="consultantplus://offline/ref=ABC4DFCBCE66B1D1181FA61377F336D5A7375AE7ED81C2CF12A654355CD150D31DE29BA8C4AD6Co8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1982</Words>
  <Characters>11303</Characters>
  <Application>Microsoft Office Word</Application>
  <DocSecurity>0</DocSecurity>
  <Lines>94</Lines>
  <Paragraphs>26</Paragraphs>
  <ScaleCrop>false</ScaleCrop>
  <Company>ФОПКО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Admin</cp:lastModifiedBy>
  <cp:revision>3</cp:revision>
  <dcterms:created xsi:type="dcterms:W3CDTF">2014-08-05T12:35:00Z</dcterms:created>
  <dcterms:modified xsi:type="dcterms:W3CDTF">2015-01-12T07:32:00Z</dcterms:modified>
</cp:coreProperties>
</file>